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A9" w:rsidRDefault="002027A9" w:rsidP="00202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ВОПРОСЫ НА ЗАЧЕТ</w:t>
      </w:r>
      <w:bookmarkEnd w:id="0"/>
    </w:p>
    <w:p w:rsidR="002027A9" w:rsidRDefault="002027A9" w:rsidP="00202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Определения и задачи </w:t>
      </w:r>
      <w:proofErr w:type="spellStart"/>
      <w:r w:rsidRPr="003047AB">
        <w:rPr>
          <w:rFonts w:ascii="Times New Roman" w:hAnsi="Times New Roman"/>
          <w:sz w:val="24"/>
          <w:szCs w:val="24"/>
        </w:rPr>
        <w:t>геоинформатики</w:t>
      </w:r>
      <w:proofErr w:type="spellEnd"/>
      <w:r w:rsidRPr="003047AB">
        <w:rPr>
          <w:rFonts w:ascii="Times New Roman" w:hAnsi="Times New Roman"/>
          <w:sz w:val="24"/>
          <w:szCs w:val="24"/>
        </w:rPr>
        <w:t>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Общее представление о ГИС.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Основные этапы развития ГИС 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География и ГИС.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Карты как основа ГИС. Понятие о геоинформационном картографировании 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Типы ГИС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Источники данных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Модели пространственных данных.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Аналого-цифровое преобразование данных.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Базы данных и управление ими.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47AB">
        <w:rPr>
          <w:rFonts w:ascii="Times New Roman" w:hAnsi="Times New Roman"/>
          <w:sz w:val="24"/>
          <w:szCs w:val="24"/>
        </w:rPr>
        <w:t>Геоанализ</w:t>
      </w:r>
      <w:proofErr w:type="spellEnd"/>
      <w:r w:rsidRPr="003047AB">
        <w:rPr>
          <w:rFonts w:ascii="Times New Roman" w:hAnsi="Times New Roman"/>
          <w:sz w:val="24"/>
          <w:szCs w:val="24"/>
        </w:rPr>
        <w:t xml:space="preserve"> и моделирование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Визуализация данных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Периодизация в развитии </w:t>
      </w:r>
      <w:proofErr w:type="spellStart"/>
      <w:r w:rsidRPr="003047AB">
        <w:rPr>
          <w:rFonts w:ascii="Times New Roman" w:hAnsi="Times New Roman"/>
          <w:sz w:val="24"/>
          <w:szCs w:val="24"/>
        </w:rPr>
        <w:t>геоинформатики</w:t>
      </w:r>
      <w:proofErr w:type="spellEnd"/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Атласные информационные системы для принятия решений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ГИС и геология. 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ГИС и земельный кадастр.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ГИС и лесная отрасль.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ГИС и ландшафтное проектирование.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3047AB">
        <w:rPr>
          <w:rFonts w:ascii="Times New Roman" w:hAnsi="Times New Roman"/>
          <w:spacing w:val="3"/>
          <w:sz w:val="24"/>
          <w:szCs w:val="24"/>
        </w:rPr>
        <w:t xml:space="preserve">Организация и обработка информации в ГИС </w:t>
      </w:r>
      <w:proofErr w:type="spellStart"/>
      <w:r w:rsidRPr="003047AB">
        <w:rPr>
          <w:rFonts w:ascii="Times New Roman" w:hAnsi="Times New Roman"/>
          <w:bCs/>
          <w:sz w:val="24"/>
          <w:szCs w:val="24"/>
        </w:rPr>
        <w:t>MapInfo</w:t>
      </w:r>
      <w:proofErr w:type="spellEnd"/>
      <w:r w:rsidRPr="003047AB">
        <w:rPr>
          <w:rFonts w:ascii="Times New Roman" w:hAnsi="Times New Roman"/>
          <w:spacing w:val="3"/>
          <w:sz w:val="24"/>
          <w:szCs w:val="24"/>
        </w:rPr>
        <w:t>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Модели организации пространственных данных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Принципы организации информации в </w:t>
      </w:r>
      <w:r w:rsidRPr="003047AB">
        <w:rPr>
          <w:rFonts w:ascii="Times New Roman" w:hAnsi="Times New Roman"/>
          <w:spacing w:val="3"/>
          <w:sz w:val="24"/>
          <w:szCs w:val="24"/>
        </w:rPr>
        <w:t>ГИС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Анализ информации в </w:t>
      </w:r>
      <w:r w:rsidRPr="003047AB">
        <w:rPr>
          <w:rFonts w:ascii="Times New Roman" w:hAnsi="Times New Roman"/>
          <w:spacing w:val="3"/>
          <w:sz w:val="24"/>
          <w:szCs w:val="24"/>
        </w:rPr>
        <w:t xml:space="preserve">ГИС </w:t>
      </w:r>
      <w:proofErr w:type="spellStart"/>
      <w:r w:rsidRPr="003047AB">
        <w:rPr>
          <w:rFonts w:ascii="Times New Roman" w:hAnsi="Times New Roman"/>
          <w:bCs/>
          <w:sz w:val="24"/>
          <w:szCs w:val="24"/>
        </w:rPr>
        <w:t>MapInfo</w:t>
      </w:r>
      <w:proofErr w:type="spellEnd"/>
      <w:r w:rsidRPr="003047AB">
        <w:rPr>
          <w:rFonts w:ascii="Times New Roman" w:hAnsi="Times New Roman"/>
          <w:bCs/>
          <w:sz w:val="24"/>
          <w:szCs w:val="24"/>
        </w:rPr>
        <w:t>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3047AB">
        <w:rPr>
          <w:rFonts w:ascii="Times New Roman" w:hAnsi="Times New Roman"/>
          <w:spacing w:val="3"/>
          <w:sz w:val="24"/>
          <w:szCs w:val="24"/>
        </w:rPr>
        <w:t xml:space="preserve">Организация и обработка информации в ГИС </w:t>
      </w:r>
      <w:proofErr w:type="spellStart"/>
      <w:r w:rsidRPr="003047AB">
        <w:rPr>
          <w:rFonts w:ascii="Times New Roman" w:hAnsi="Times New Roman"/>
          <w:bCs/>
          <w:sz w:val="24"/>
          <w:szCs w:val="24"/>
        </w:rPr>
        <w:t>AutoCad</w:t>
      </w:r>
      <w:proofErr w:type="spellEnd"/>
      <w:r w:rsidRPr="003047AB">
        <w:rPr>
          <w:rFonts w:ascii="Times New Roman" w:hAnsi="Times New Roman"/>
          <w:spacing w:val="3"/>
          <w:sz w:val="24"/>
          <w:szCs w:val="24"/>
        </w:rPr>
        <w:t>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>Модели организации пространственных данных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Принципы организации информации в </w:t>
      </w:r>
      <w:r w:rsidRPr="003047AB">
        <w:rPr>
          <w:rFonts w:ascii="Times New Roman" w:hAnsi="Times New Roman"/>
          <w:spacing w:val="3"/>
          <w:sz w:val="24"/>
          <w:szCs w:val="24"/>
        </w:rPr>
        <w:t xml:space="preserve">ГИС </w:t>
      </w:r>
      <w:proofErr w:type="spellStart"/>
      <w:r w:rsidRPr="003047AB">
        <w:rPr>
          <w:rFonts w:ascii="Times New Roman" w:hAnsi="Times New Roman"/>
          <w:bCs/>
          <w:sz w:val="24"/>
          <w:szCs w:val="24"/>
        </w:rPr>
        <w:t>AutoCad</w:t>
      </w:r>
      <w:proofErr w:type="spellEnd"/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Ввод информации в </w:t>
      </w:r>
      <w:r w:rsidRPr="003047AB">
        <w:rPr>
          <w:rFonts w:ascii="Times New Roman" w:hAnsi="Times New Roman"/>
          <w:spacing w:val="3"/>
          <w:sz w:val="24"/>
          <w:szCs w:val="24"/>
        </w:rPr>
        <w:t>ГИС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AB">
        <w:rPr>
          <w:rFonts w:ascii="Times New Roman" w:hAnsi="Times New Roman"/>
          <w:sz w:val="24"/>
          <w:szCs w:val="24"/>
        </w:rPr>
        <w:t xml:space="preserve">Анализ информации в </w:t>
      </w:r>
      <w:r w:rsidRPr="003047AB">
        <w:rPr>
          <w:rFonts w:ascii="Times New Roman" w:hAnsi="Times New Roman"/>
          <w:spacing w:val="3"/>
          <w:sz w:val="24"/>
          <w:szCs w:val="24"/>
        </w:rPr>
        <w:t xml:space="preserve">ГИС </w:t>
      </w:r>
      <w:proofErr w:type="spellStart"/>
      <w:r w:rsidRPr="003047AB">
        <w:rPr>
          <w:rFonts w:ascii="Times New Roman" w:hAnsi="Times New Roman"/>
          <w:bCs/>
          <w:sz w:val="24"/>
          <w:szCs w:val="24"/>
        </w:rPr>
        <w:t>AutoCad</w:t>
      </w:r>
      <w:proofErr w:type="spellEnd"/>
    </w:p>
    <w:p w:rsidR="003047AB" w:rsidRPr="00BD5918" w:rsidRDefault="003047AB" w:rsidP="003047A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BD5918">
        <w:rPr>
          <w:rFonts w:ascii="Times New Roman" w:hAnsi="Times New Roman"/>
          <w:spacing w:val="1"/>
          <w:sz w:val="24"/>
          <w:szCs w:val="24"/>
        </w:rPr>
        <w:t>.</w:t>
      </w:r>
      <w:r w:rsidRPr="00BD5918">
        <w:rPr>
          <w:rFonts w:ascii="Times New Roman" w:hAnsi="Times New Roman"/>
          <w:sz w:val="24"/>
          <w:szCs w:val="24"/>
        </w:rPr>
        <w:t xml:space="preserve"> </w:t>
      </w:r>
      <w:r w:rsidRPr="00BD5918">
        <w:rPr>
          <w:rFonts w:ascii="Times New Roman" w:hAnsi="Times New Roman"/>
          <w:spacing w:val="1"/>
          <w:sz w:val="24"/>
          <w:szCs w:val="24"/>
        </w:rPr>
        <w:t xml:space="preserve">Требования к техническому и программному обеспечению ГИС </w:t>
      </w:r>
      <w:proofErr w:type="spellStart"/>
      <w:r w:rsidRPr="00BD5918">
        <w:rPr>
          <w:rFonts w:ascii="Times New Roman" w:hAnsi="Times New Roman"/>
          <w:bCs/>
          <w:sz w:val="24"/>
          <w:szCs w:val="24"/>
        </w:rPr>
        <w:t>MapInfo</w:t>
      </w:r>
      <w:proofErr w:type="spellEnd"/>
      <w:r w:rsidRPr="00BD591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D5918">
        <w:rPr>
          <w:rFonts w:ascii="Times New Roman" w:hAnsi="Times New Roman"/>
          <w:bCs/>
          <w:sz w:val="24"/>
          <w:szCs w:val="24"/>
        </w:rPr>
        <w:t>AutoCad</w:t>
      </w:r>
      <w:proofErr w:type="spellEnd"/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1"/>
          <w:sz w:val="24"/>
          <w:szCs w:val="24"/>
        </w:rPr>
      </w:pPr>
      <w:r w:rsidRPr="003047AB">
        <w:rPr>
          <w:rFonts w:ascii="Times New Roman" w:hAnsi="Times New Roman"/>
          <w:spacing w:val="1"/>
          <w:sz w:val="24"/>
          <w:szCs w:val="24"/>
        </w:rPr>
        <w:t>Подсистемы реализации ГИС-технологий в ГИС</w:t>
      </w:r>
      <w:r w:rsidRPr="003047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047AB">
        <w:rPr>
          <w:rFonts w:ascii="Times New Roman" w:hAnsi="Times New Roman"/>
          <w:bCs/>
          <w:sz w:val="24"/>
          <w:szCs w:val="24"/>
        </w:rPr>
        <w:t>MapInfo</w:t>
      </w:r>
      <w:proofErr w:type="spellEnd"/>
      <w:r w:rsidRPr="003047A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047AB">
        <w:rPr>
          <w:rFonts w:ascii="Times New Roman" w:hAnsi="Times New Roman"/>
          <w:bCs/>
          <w:sz w:val="24"/>
          <w:szCs w:val="24"/>
        </w:rPr>
        <w:t>AutoCad</w:t>
      </w:r>
      <w:proofErr w:type="spellEnd"/>
      <w:r w:rsidRPr="003047AB">
        <w:rPr>
          <w:rFonts w:ascii="Times New Roman" w:hAnsi="Times New Roman"/>
          <w:spacing w:val="1"/>
          <w:sz w:val="24"/>
          <w:szCs w:val="24"/>
        </w:rPr>
        <w:t>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1"/>
          <w:sz w:val="24"/>
          <w:szCs w:val="24"/>
        </w:rPr>
      </w:pPr>
      <w:r w:rsidRPr="003047AB">
        <w:rPr>
          <w:rFonts w:ascii="Times New Roman" w:hAnsi="Times New Roman"/>
          <w:spacing w:val="1"/>
          <w:sz w:val="24"/>
          <w:szCs w:val="24"/>
        </w:rPr>
        <w:t>Характеристика технических средств ГИС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1"/>
          <w:sz w:val="24"/>
          <w:szCs w:val="24"/>
        </w:rPr>
      </w:pPr>
      <w:r w:rsidRPr="003047AB">
        <w:rPr>
          <w:rFonts w:ascii="Times New Roman" w:hAnsi="Times New Roman"/>
          <w:spacing w:val="1"/>
          <w:sz w:val="24"/>
          <w:szCs w:val="24"/>
        </w:rPr>
        <w:t>Технологии ввода графической информации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1"/>
          <w:sz w:val="24"/>
          <w:szCs w:val="24"/>
        </w:rPr>
      </w:pPr>
      <w:r w:rsidRPr="003047AB">
        <w:rPr>
          <w:rFonts w:ascii="Times New Roman" w:hAnsi="Times New Roman"/>
          <w:spacing w:val="1"/>
          <w:sz w:val="24"/>
          <w:szCs w:val="24"/>
        </w:rPr>
        <w:t>Преобразования форматов данных.</w:t>
      </w:r>
    </w:p>
    <w:p w:rsidR="003047AB" w:rsidRPr="003047AB" w:rsidRDefault="003047AB" w:rsidP="003047A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1"/>
          <w:sz w:val="24"/>
          <w:szCs w:val="24"/>
        </w:rPr>
      </w:pPr>
      <w:r w:rsidRPr="003047AB">
        <w:rPr>
          <w:rFonts w:ascii="Times New Roman" w:hAnsi="Times New Roman"/>
          <w:spacing w:val="1"/>
          <w:sz w:val="24"/>
          <w:szCs w:val="24"/>
        </w:rPr>
        <w:t>Графическая визуализация информации</w:t>
      </w:r>
    </w:p>
    <w:p w:rsidR="00F42512" w:rsidRDefault="00F42512"/>
    <w:sectPr w:rsidR="00F4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BA9"/>
    <w:multiLevelType w:val="hybridMultilevel"/>
    <w:tmpl w:val="024EEBB4"/>
    <w:lvl w:ilvl="0" w:tplc="A3E4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FB078D"/>
    <w:multiLevelType w:val="singleLevel"/>
    <w:tmpl w:val="A3E4FD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CEF75DB"/>
    <w:multiLevelType w:val="hybridMultilevel"/>
    <w:tmpl w:val="22BE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B6DD2"/>
    <w:multiLevelType w:val="singleLevel"/>
    <w:tmpl w:val="A3E4FD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2A520E2"/>
    <w:multiLevelType w:val="hybridMultilevel"/>
    <w:tmpl w:val="62AC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F5908"/>
    <w:multiLevelType w:val="singleLevel"/>
    <w:tmpl w:val="A3E4FD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FB"/>
    <w:rsid w:val="002027A9"/>
    <w:rsid w:val="003047AB"/>
    <w:rsid w:val="006B0DFB"/>
    <w:rsid w:val="008C65D8"/>
    <w:rsid w:val="009912CE"/>
    <w:rsid w:val="00F42512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35C6-7B1F-4A3A-B251-9F3F3904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AB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0F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4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4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4E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C0F4E"/>
    <w:rPr>
      <w:rFonts w:ascii="Cambria" w:hAnsi="Cambria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FC0F4E"/>
    <w:rPr>
      <w:szCs w:val="32"/>
    </w:rPr>
  </w:style>
  <w:style w:type="paragraph" w:styleId="a4">
    <w:name w:val="List Paragraph"/>
    <w:basedOn w:val="a"/>
    <w:uiPriority w:val="34"/>
    <w:qFormat/>
    <w:rsid w:val="00FC0F4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C0F4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C0F4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FC0F4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C0F4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C0F4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C0F4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C0F4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C0F4E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FC0F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FC0F4E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C0F4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FC0F4E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FC0F4E"/>
    <w:rPr>
      <w:b/>
      <w:bCs/>
    </w:rPr>
  </w:style>
  <w:style w:type="character" w:styleId="aa">
    <w:name w:val="Emphasis"/>
    <w:uiPriority w:val="20"/>
    <w:qFormat/>
    <w:rsid w:val="00FC0F4E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0F4E"/>
    <w:rPr>
      <w:i/>
    </w:rPr>
  </w:style>
  <w:style w:type="character" w:customStyle="1" w:styleId="22">
    <w:name w:val="Цитата 2 Знак"/>
    <w:link w:val="21"/>
    <w:uiPriority w:val="29"/>
    <w:rsid w:val="00FC0F4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0F4E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FC0F4E"/>
    <w:rPr>
      <w:b/>
      <w:i/>
      <w:sz w:val="24"/>
    </w:rPr>
  </w:style>
  <w:style w:type="character" w:styleId="ad">
    <w:name w:val="Subtle Emphasis"/>
    <w:uiPriority w:val="19"/>
    <w:qFormat/>
    <w:rsid w:val="00FC0F4E"/>
    <w:rPr>
      <w:i/>
      <w:color w:val="5A5A5A"/>
    </w:rPr>
  </w:style>
  <w:style w:type="character" w:styleId="ae">
    <w:name w:val="Intense Emphasis"/>
    <w:uiPriority w:val="21"/>
    <w:qFormat/>
    <w:rsid w:val="00FC0F4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C0F4E"/>
    <w:rPr>
      <w:sz w:val="24"/>
      <w:szCs w:val="24"/>
      <w:u w:val="single"/>
    </w:rPr>
  </w:style>
  <w:style w:type="character" w:styleId="af0">
    <w:name w:val="Intense Reference"/>
    <w:uiPriority w:val="32"/>
    <w:qFormat/>
    <w:rsid w:val="00FC0F4E"/>
    <w:rPr>
      <w:b/>
      <w:sz w:val="24"/>
      <w:u w:val="single"/>
    </w:rPr>
  </w:style>
  <w:style w:type="character" w:styleId="af1">
    <w:name w:val="Book Title"/>
    <w:uiPriority w:val="33"/>
    <w:qFormat/>
    <w:rsid w:val="00FC0F4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0F4E"/>
    <w:pPr>
      <w:outlineLvl w:val="9"/>
    </w:pPr>
  </w:style>
  <w:style w:type="paragraph" w:customStyle="1" w:styleId="Default">
    <w:name w:val="Default"/>
    <w:uiPriority w:val="99"/>
    <w:rsid w:val="003047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2018-02-14T13:48:00Z</dcterms:created>
  <dcterms:modified xsi:type="dcterms:W3CDTF">2018-02-27T12:19:00Z</dcterms:modified>
</cp:coreProperties>
</file>